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0D5" w:rsidRDefault="004618AE">
      <w:pPr>
        <w:pStyle w:val="Standard"/>
        <w:jc w:val="both"/>
        <w:rPr>
          <w:rFonts w:hint="eastAsia"/>
        </w:rPr>
      </w:pPr>
      <w:bookmarkStart w:id="0" w:name="_GoBack"/>
      <w:bookmarkEnd w:id="0"/>
      <w:r>
        <w:rPr>
          <w:rFonts w:ascii="Times New Roman" w:hAnsi="Times New Roman"/>
        </w:rPr>
        <w:t>ČVS:ORP-4/NY-PD-2020                                                                      Nováky 24. 08. 2020</w:t>
      </w:r>
    </w:p>
    <w:p w:rsidR="00F900D5" w:rsidRDefault="00F900D5">
      <w:pPr>
        <w:pStyle w:val="Standard"/>
        <w:jc w:val="both"/>
        <w:rPr>
          <w:rFonts w:ascii="Times New Roman" w:hAnsi="Times New Roman"/>
        </w:rPr>
      </w:pPr>
    </w:p>
    <w:p w:rsidR="00F900D5" w:rsidRDefault="00F900D5">
      <w:pPr>
        <w:pStyle w:val="Standard"/>
        <w:jc w:val="both"/>
        <w:rPr>
          <w:rFonts w:ascii="Times New Roman" w:hAnsi="Times New Roman"/>
        </w:rPr>
      </w:pPr>
    </w:p>
    <w:p w:rsidR="00F900D5" w:rsidRDefault="00F900D5">
      <w:pPr>
        <w:pStyle w:val="Standard"/>
        <w:jc w:val="both"/>
        <w:rPr>
          <w:rFonts w:ascii="Times New Roman" w:hAnsi="Times New Roman"/>
        </w:rPr>
      </w:pPr>
    </w:p>
    <w:p w:rsidR="00F900D5" w:rsidRDefault="004618AE">
      <w:pPr>
        <w:pStyle w:val="Nadpis1"/>
        <w:numPr>
          <w:ilvl w:val="0"/>
          <w:numId w:val="3"/>
        </w:numPr>
        <w:jc w:val="center"/>
        <w:rPr>
          <w:rFonts w:hint="eastAsia"/>
        </w:rPr>
      </w:pPr>
      <w:r>
        <w:rPr>
          <w:rFonts w:ascii="Times New Roman" w:hAnsi="Times New Roman"/>
        </w:rPr>
        <w:t>U Z N E S E N I E</w:t>
      </w:r>
    </w:p>
    <w:p w:rsidR="00F900D5" w:rsidRDefault="00F900D5">
      <w:pPr>
        <w:pStyle w:val="Standard"/>
        <w:jc w:val="both"/>
        <w:rPr>
          <w:rFonts w:hint="eastAsia"/>
        </w:rPr>
      </w:pPr>
    </w:p>
    <w:p w:rsidR="00F900D5" w:rsidRDefault="00F900D5">
      <w:pPr>
        <w:pStyle w:val="Standard"/>
        <w:jc w:val="both"/>
        <w:rPr>
          <w:rFonts w:hint="eastAsia"/>
        </w:rPr>
      </w:pPr>
    </w:p>
    <w:p w:rsidR="00F900D5" w:rsidRDefault="00F900D5">
      <w:pPr>
        <w:pStyle w:val="Standard"/>
        <w:jc w:val="both"/>
        <w:rPr>
          <w:rFonts w:hint="eastAsia"/>
        </w:rPr>
      </w:pPr>
    </w:p>
    <w:p w:rsidR="00F900D5" w:rsidRDefault="004618AE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</w:rPr>
        <w:t xml:space="preserve">Podľa § 199 ods. 1 Trestného poriadku  </w:t>
      </w:r>
      <w:r>
        <w:rPr>
          <w:rFonts w:ascii="Times New Roman" w:hAnsi="Times New Roman"/>
          <w:b/>
          <w:bCs/>
        </w:rPr>
        <w:t xml:space="preserve">z  a  č  í </w:t>
      </w:r>
      <w:r>
        <w:rPr>
          <w:rFonts w:ascii="Times New Roman" w:hAnsi="Times New Roman"/>
          <w:b/>
          <w:bCs/>
        </w:rPr>
        <w:t xml:space="preserve"> n  a  m</w:t>
      </w:r>
      <w:r>
        <w:rPr>
          <w:rFonts w:ascii="Times New Roman" w:hAnsi="Times New Roman"/>
        </w:rPr>
        <w:t xml:space="preserve">  trestné stíhanie pre prečin „Nedovolená výroba omamných a psychotropných látok, jedov alebo prekurzorov, ich držanie a obchodovanie s nimi“ podľa </w:t>
      </w:r>
      <w:r>
        <w:rPr>
          <w:rFonts w:ascii="Times New Roman" w:hAnsi="Times New Roman"/>
          <w:bCs/>
        </w:rPr>
        <w:t>§ 171 ods. 1 Tres</w:t>
      </w:r>
      <w:r>
        <w:rPr>
          <w:rFonts w:ascii="Times New Roman" w:hAnsi="Times New Roman"/>
        </w:rPr>
        <w:t>tného zákona, nakoľko zistené skutočnosti nasvedčujú tomu,</w:t>
      </w:r>
    </w:p>
    <w:p w:rsidR="00F900D5" w:rsidRDefault="004618AE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</w:rPr>
        <w:t xml:space="preserve">                        </w:t>
      </w:r>
      <w:r>
        <w:rPr>
          <w:rFonts w:ascii="Times New Roman" w:hAnsi="Times New Roman"/>
        </w:rPr>
        <w:t xml:space="preserve">                                </w:t>
      </w:r>
    </w:p>
    <w:p w:rsidR="00F900D5" w:rsidRDefault="004618AE">
      <w:pPr>
        <w:pStyle w:val="Standard"/>
        <w:jc w:val="center"/>
        <w:rPr>
          <w:rFonts w:hint="eastAsia"/>
        </w:rPr>
      </w:pPr>
      <w:r>
        <w:rPr>
          <w:rFonts w:ascii="Times New Roman" w:hAnsi="Times New Roman"/>
          <w:b/>
          <w:bCs/>
        </w:rPr>
        <w:t>že</w:t>
      </w:r>
    </w:p>
    <w:p w:rsidR="00F900D5" w:rsidRDefault="00F900D5">
      <w:pPr>
        <w:pStyle w:val="Standard"/>
        <w:jc w:val="center"/>
        <w:rPr>
          <w:rFonts w:hint="eastAsia"/>
        </w:rPr>
      </w:pPr>
    </w:p>
    <w:p w:rsidR="00F900D5" w:rsidRDefault="004618AE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</w:rPr>
        <w:t>páchateľ v dobe od 20:00 hod. do 20:50 hod. dňa 24.08.2020 v Novákoch na parkovisku pri Motoreste Nováky na adrese Trenčianska 8, Nováky prechovával 1 ks plastovej striekačky s obsahom neznámej látky nezistenej hmotnost</w:t>
      </w:r>
      <w:r>
        <w:rPr>
          <w:rFonts w:ascii="Times New Roman" w:hAnsi="Times New Roman"/>
        </w:rPr>
        <w:t>i, ku ktorej uviedol, že patrí jemu a že sa v nej nachádza neznáme množstvo pervitínu a po následnom zákonnom poučení dobrovoľne vydal túto predmetnú plastovú striekačku s obsahom neznámej látky polícii Obvodného oddelenia Policajného zboru v Novákoch, čím</w:t>
      </w:r>
      <w:r>
        <w:rPr>
          <w:rFonts w:ascii="Times New Roman" w:hAnsi="Times New Roman"/>
        </w:rPr>
        <w:t xml:space="preserve"> vzniklo dôvodné podozrenie, že sa jedná o zakázanú látku.</w:t>
      </w:r>
    </w:p>
    <w:p w:rsidR="00F900D5" w:rsidRDefault="00F900D5">
      <w:pPr>
        <w:pStyle w:val="Zkladntext2"/>
        <w:rPr>
          <w:rFonts w:hint="eastAsia"/>
        </w:rPr>
      </w:pPr>
    </w:p>
    <w:p w:rsidR="00F900D5" w:rsidRDefault="004618AE">
      <w:pPr>
        <w:pStyle w:val="Zkladntext2"/>
        <w:rPr>
          <w:rFonts w:hint="eastAsia"/>
        </w:rPr>
      </w:pPr>
      <w:r>
        <w:rPr>
          <w:rFonts w:ascii="Times New Roman" w:hAnsi="Times New Roman"/>
          <w:b/>
          <w:bCs/>
          <w:sz w:val="24"/>
        </w:rPr>
        <w:t>Trestné stíhanie v danej veci bolo začaté zaisťovacím úkonom vydaním veci podľa § 89 ods. 1 Trestného poriadku.</w:t>
      </w:r>
    </w:p>
    <w:p w:rsidR="00F900D5" w:rsidRDefault="00F900D5">
      <w:pPr>
        <w:pStyle w:val="Zkladntext2"/>
        <w:rPr>
          <w:rFonts w:hint="eastAsia"/>
        </w:rPr>
      </w:pPr>
    </w:p>
    <w:p w:rsidR="00F900D5" w:rsidRDefault="004618AE">
      <w:pPr>
        <w:pStyle w:val="Zkladntext2"/>
        <w:rPr>
          <w:rFonts w:hint="eastAsia"/>
        </w:rPr>
      </w:pPr>
      <w:r>
        <w:rPr>
          <w:rFonts w:ascii="Times New Roman" w:hAnsi="Times New Roman"/>
          <w:b/>
          <w:bCs/>
          <w:sz w:val="24"/>
        </w:rPr>
        <w:t>P o u č e n i e :</w:t>
      </w:r>
      <w:r>
        <w:rPr>
          <w:rFonts w:ascii="Times New Roman" w:hAnsi="Times New Roman"/>
          <w:bCs/>
          <w:sz w:val="24"/>
        </w:rPr>
        <w:t xml:space="preserve">   Proti tomuto uzneseniu sťažnosť nie je prípustná.             </w:t>
      </w:r>
      <w:r>
        <w:rPr>
          <w:rFonts w:ascii="Times New Roman" w:hAnsi="Times New Roman"/>
          <w:bCs/>
          <w:sz w:val="24"/>
        </w:rPr>
        <w:t xml:space="preserve">                                                  </w:t>
      </w:r>
    </w:p>
    <w:p w:rsidR="00F900D5" w:rsidRDefault="00F900D5">
      <w:pPr>
        <w:pStyle w:val="Standard"/>
        <w:jc w:val="both"/>
        <w:rPr>
          <w:rFonts w:ascii="Times New Roman" w:hAnsi="Times New Roman"/>
          <w:bCs/>
        </w:rPr>
      </w:pPr>
    </w:p>
    <w:p w:rsidR="00F900D5" w:rsidRDefault="00F900D5">
      <w:pPr>
        <w:pStyle w:val="Standard"/>
        <w:jc w:val="both"/>
        <w:rPr>
          <w:rFonts w:hint="eastAsia"/>
        </w:rPr>
      </w:pPr>
    </w:p>
    <w:p w:rsidR="00F900D5" w:rsidRDefault="004618AE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F900D5" w:rsidRDefault="004618AE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Poverený príslušník PZ, podpis, pečiatka</w:t>
      </w:r>
    </w:p>
    <w:sectPr w:rsidR="00F900D5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8AE" w:rsidRDefault="004618AE">
      <w:pPr>
        <w:rPr>
          <w:rFonts w:hint="eastAsia"/>
        </w:rPr>
      </w:pPr>
      <w:r>
        <w:separator/>
      </w:r>
    </w:p>
  </w:endnote>
  <w:endnote w:type="continuationSeparator" w:id="0">
    <w:p w:rsidR="004618AE" w:rsidRDefault="004618A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8AE" w:rsidRDefault="004618AE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4618AE" w:rsidRDefault="004618AE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E02AA"/>
    <w:multiLevelType w:val="multilevel"/>
    <w:tmpl w:val="C99272F4"/>
    <w:styleLink w:val="WWNum2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1" w15:restartNumberingAfterBreak="0">
    <w:nsid w:val="46207773"/>
    <w:multiLevelType w:val="multilevel"/>
    <w:tmpl w:val="888861F4"/>
    <w:styleLink w:val="WWNum6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F900D5"/>
    <w:rsid w:val="004618AE"/>
    <w:rsid w:val="00986ADE"/>
    <w:rsid w:val="00F90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59DC8F-B1CC-4853-A9CE-7722E05B1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Standard"/>
    <w:next w:val="Standard"/>
    <w:pPr>
      <w:keepNext/>
      <w:jc w:val="both"/>
      <w:outlineLvl w:val="0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Zoznam">
    <w:name w:val="List"/>
    <w:basedOn w:val="Textbody"/>
  </w:style>
  <w:style w:type="paragraph" w:styleId="Popi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Zkladntext2">
    <w:name w:val="Body Text 2"/>
    <w:basedOn w:val="Standard"/>
    <w:pPr>
      <w:jc w:val="both"/>
    </w:pPr>
    <w:rPr>
      <w:sz w:val="28"/>
    </w:rPr>
  </w:style>
  <w:style w:type="numbering" w:customStyle="1" w:styleId="WWNum6">
    <w:name w:val="WWNum6"/>
    <w:basedOn w:val="Bezzoznamu"/>
    <w:pPr>
      <w:numPr>
        <w:numId w:val="1"/>
      </w:numPr>
    </w:pPr>
  </w:style>
  <w:style w:type="numbering" w:customStyle="1" w:styleId="WWNum2">
    <w:name w:val="WWNum2"/>
    <w:basedOn w:val="Bezzoznamu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Senko</dc:creator>
  <cp:lastModifiedBy>Peter Senko</cp:lastModifiedBy>
  <cp:revision>2</cp:revision>
  <dcterms:created xsi:type="dcterms:W3CDTF">2021-10-03T18:10:00Z</dcterms:created>
  <dcterms:modified xsi:type="dcterms:W3CDTF">2021-10-03T18:10:00Z</dcterms:modified>
</cp:coreProperties>
</file>